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266F5" w:rsidRPr="00B72A07" w:rsidRDefault="001D66E3" w:rsidP="001D66E3">
      <w:pPr>
        <w:jc w:val="both"/>
        <w:rPr>
          <w:b/>
          <w:sz w:val="32"/>
          <w:szCs w:val="28"/>
        </w:rPr>
      </w:pPr>
      <w:r w:rsidRPr="00B72A07">
        <w:rPr>
          <w:b/>
          <w:sz w:val="32"/>
          <w:szCs w:val="28"/>
        </w:rPr>
        <w:t xml:space="preserve">DURANTE EL PERIODO COMPRENDIDO, </w:t>
      </w:r>
      <w:r w:rsidR="00B72A07" w:rsidRPr="00B72A07">
        <w:rPr>
          <w:b/>
          <w:sz w:val="32"/>
          <w:szCs w:val="28"/>
        </w:rPr>
        <w:t>ESTA DIRECCIÓN</w:t>
      </w:r>
      <w:r w:rsidRPr="00B72A07">
        <w:rPr>
          <w:b/>
          <w:sz w:val="32"/>
          <w:szCs w:val="28"/>
        </w:rPr>
        <w:t xml:space="preserve"> NO GENERÓ INFORMACIÓN, LO CUAL SE ENCUENTRA FUNDAMENTADO EN LA “NOTA”.</w:t>
      </w:r>
      <w:bookmarkStart w:id="0" w:name="_GoBack"/>
      <w:bookmarkEnd w:id="0"/>
    </w:p>
    <w:sectPr w:rsidR="00B266F5" w:rsidRPr="00B72A0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6EC"/>
    <w:rsid w:val="001434EB"/>
    <w:rsid w:val="001D66E3"/>
    <w:rsid w:val="006846EC"/>
    <w:rsid w:val="00B72A07"/>
    <w:rsid w:val="00D66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1FF09E"/>
  <w15:docId w15:val="{B18BA2D7-5029-4C5A-8521-AE2F1E542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 Villasana</dc:creator>
  <cp:lastModifiedBy>Roberto Porras</cp:lastModifiedBy>
  <cp:revision>2</cp:revision>
  <cp:lastPrinted>2018-04-30T15:01:00Z</cp:lastPrinted>
  <dcterms:created xsi:type="dcterms:W3CDTF">2018-07-10T14:31:00Z</dcterms:created>
  <dcterms:modified xsi:type="dcterms:W3CDTF">2018-07-10T14:31:00Z</dcterms:modified>
</cp:coreProperties>
</file>